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7F8F" w:rsidR="00457F8F" w:rsidP="00457F8F" w:rsidRDefault="00457F8F" w14:paraId="599754FF" w14:textId="113FA964">
      <w:pPr>
        <w:jc w:val="center"/>
        <w:rPr>
          <w:sz w:val="28"/>
          <w:szCs w:val="28"/>
        </w:rPr>
      </w:pPr>
      <w:r w:rsidRPr="56814CB2" w:rsidR="56814CB2">
        <w:rPr>
          <w:sz w:val="28"/>
          <w:szCs w:val="28"/>
        </w:rPr>
        <w:t>TCRC Leadership Team Agreements</w:t>
      </w:r>
    </w:p>
    <w:p w:rsidR="00457F8F" w:rsidP="00457F8F" w:rsidRDefault="00457F8F" w14:paraId="2591E343" w14:textId="59CF7283">
      <w:r w:rsidRPr="56814CB2" w:rsidR="56814CB2">
        <w:rPr>
          <w:rFonts w:ascii="Aptos Narrow" w:hAnsi="Aptos Narrow" w:eastAsia="Aptos Narrow" w:cs="Aptos Narrow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u w:val="single"/>
          <w:lang w:val="en-US"/>
        </w:rPr>
        <w:t xml:space="preserve">ACTION: </w:t>
      </w:r>
      <w:r w:rsidRPr="56814CB2" w:rsidR="56814CB2">
        <w:rPr>
          <w:rFonts w:ascii="Aptos Narrow" w:hAnsi="Aptos Narrow" w:eastAsia="Aptos Narrow" w:cs="Aptos Narrow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-US"/>
        </w:rPr>
        <w:t>Those who are interested in refining the agreements after Keys training is complete:</w:t>
      </w:r>
      <w:r w:rsidRPr="56814CB2" w:rsidR="56814CB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Eulalia Apolinar, Pamela Crabaugh, Ruben Soria</w:t>
      </w:r>
    </w:p>
    <w:p w:rsidR="00457F8F" w:rsidP="00457F8F" w:rsidRDefault="00457F8F" w14:paraId="4AAC1D67" w14:textId="39F1EC83">
      <w:r>
        <w:br/>
      </w:r>
      <w:r w:rsidR="56814CB2">
        <w:rPr/>
        <w:t xml:space="preserve">Agreement #1: </w:t>
      </w:r>
    </w:p>
    <w:p w:rsidR="00457F8F" w:rsidP="00457F8F" w:rsidRDefault="00457F8F" w14:paraId="314164DB" w14:textId="079A6DD2">
      <w:pPr>
        <w:pStyle w:val="ListParagraph"/>
        <w:numPr>
          <w:ilvl w:val="0"/>
          <w:numId w:val="1"/>
        </w:numPr>
      </w:pPr>
      <w:r w:rsidRPr="00457F8F">
        <w:rPr>
          <w:b/>
          <w:bCs/>
        </w:rPr>
        <w:t>Original:</w:t>
      </w:r>
      <w:r>
        <w:t xml:space="preserve"> </w:t>
      </w:r>
      <w:r w:rsidRPr="00457F8F">
        <w:t>Give me grace - We agree to bring forward all issues without judgment, assume the best, and support each other to find solutions.</w:t>
      </w:r>
    </w:p>
    <w:p w:rsidRPr="00457F8F" w:rsidR="00457F8F" w:rsidP="00457F8F" w:rsidRDefault="00457F8F" w14:paraId="34C6E4CD" w14:textId="576820AE">
      <w:pPr>
        <w:pStyle w:val="ListParagraph"/>
        <w:numPr>
          <w:ilvl w:val="0"/>
          <w:numId w:val="1"/>
        </w:numPr>
      </w:pPr>
      <w:r w:rsidRPr="00457F8F">
        <w:rPr>
          <w:b/>
          <w:bCs/>
        </w:rPr>
        <w:t>Revision:</w:t>
      </w:r>
      <w:r>
        <w:t xml:space="preserve"> </w:t>
      </w:r>
      <w:r w:rsidRPr="00457F8F">
        <w:t xml:space="preserve">We will agree to give each other grace by engaging in compassionate communication by bringing forward all input without judgement, </w:t>
      </w:r>
      <w:proofErr w:type="gramStart"/>
      <w:r w:rsidRPr="00457F8F">
        <w:t>assume</w:t>
      </w:r>
      <w:proofErr w:type="gramEnd"/>
      <w:r w:rsidRPr="00457F8F">
        <w:t xml:space="preserve"> the best, and </w:t>
      </w:r>
      <w:proofErr w:type="gramStart"/>
      <w:r w:rsidRPr="00457F8F">
        <w:t>support</w:t>
      </w:r>
      <w:proofErr w:type="gramEnd"/>
      <w:r>
        <w:t xml:space="preserve"> </w:t>
      </w:r>
      <w:r w:rsidRPr="00457F8F">
        <w:t>each other to find a solution.</w:t>
      </w:r>
    </w:p>
    <w:p w:rsidR="00457F8F" w:rsidP="00457F8F" w:rsidRDefault="00457F8F" w14:paraId="108FCE28" w14:textId="77777777">
      <w:r>
        <w:t xml:space="preserve">Agreement </w:t>
      </w:r>
      <w:r w:rsidRPr="00457F8F">
        <w:t xml:space="preserve">#2: </w:t>
      </w:r>
    </w:p>
    <w:p w:rsidR="00457F8F" w:rsidP="00457F8F" w:rsidRDefault="00457F8F" w14:paraId="4D444BA3" w14:textId="637404A8">
      <w:pPr>
        <w:pStyle w:val="ListParagraph"/>
        <w:numPr>
          <w:ilvl w:val="0"/>
          <w:numId w:val="2"/>
        </w:numPr>
      </w:pPr>
      <w:r w:rsidRPr="00457F8F">
        <w:rPr>
          <w:b/>
          <w:bCs/>
        </w:rPr>
        <w:t>Original:</w:t>
      </w:r>
      <w:r>
        <w:t xml:space="preserve"> </w:t>
      </w:r>
      <w:r w:rsidRPr="00457F8F">
        <w:t>We will create a safe space that encourages open communication</w:t>
      </w:r>
    </w:p>
    <w:p w:rsidRPr="00457F8F" w:rsidR="00457F8F" w:rsidP="00457F8F" w:rsidRDefault="00457F8F" w14:paraId="50168AC6" w14:textId="7D937D66">
      <w:pPr>
        <w:pStyle w:val="ListParagraph"/>
        <w:numPr>
          <w:ilvl w:val="0"/>
          <w:numId w:val="2"/>
        </w:numPr>
      </w:pPr>
      <w:r w:rsidRPr="00457F8F">
        <w:rPr>
          <w:b/>
          <w:bCs/>
        </w:rPr>
        <w:t>Revision:</w:t>
      </w:r>
      <w:r>
        <w:t xml:space="preserve"> </w:t>
      </w:r>
      <w:r w:rsidRPr="00457F8F">
        <w:t>We are committed to fostering a safe and welcoming space where open communication and active listening is encouraged, guided by compassion, inclusion and integrity</w:t>
      </w:r>
    </w:p>
    <w:p w:rsidR="00457F8F" w:rsidP="00457F8F" w:rsidRDefault="00457F8F" w14:paraId="78BA42EA" w14:textId="77777777">
      <w:r>
        <w:t xml:space="preserve">Agreement </w:t>
      </w:r>
      <w:r w:rsidRPr="00457F8F">
        <w:t xml:space="preserve">#3: </w:t>
      </w:r>
    </w:p>
    <w:p w:rsidR="00457F8F" w:rsidP="00457F8F" w:rsidRDefault="00457F8F" w14:paraId="1DABDB2F" w14:textId="42BB0030">
      <w:pPr>
        <w:pStyle w:val="ListParagraph"/>
        <w:numPr>
          <w:ilvl w:val="0"/>
          <w:numId w:val="9"/>
        </w:numPr>
      </w:pPr>
      <w:r w:rsidRPr="00457F8F">
        <w:rPr>
          <w:b/>
          <w:bCs/>
        </w:rPr>
        <w:t>Original:</w:t>
      </w:r>
      <w:r>
        <w:t xml:space="preserve"> </w:t>
      </w:r>
      <w:r w:rsidRPr="00457F8F">
        <w:t>We will be honest and transparent about what can or cannot be accomplished</w:t>
      </w:r>
    </w:p>
    <w:p w:rsidRPr="00457F8F" w:rsidR="00457F8F" w:rsidP="00457F8F" w:rsidRDefault="00457F8F" w14:paraId="464232FA" w14:textId="6428F14E">
      <w:pPr>
        <w:pStyle w:val="ListParagraph"/>
        <w:numPr>
          <w:ilvl w:val="0"/>
          <w:numId w:val="9"/>
        </w:numPr>
      </w:pPr>
      <w:r w:rsidRPr="00457F8F">
        <w:rPr>
          <w:b/>
          <w:bCs/>
        </w:rPr>
        <w:t>Revision</w:t>
      </w:r>
      <w:proofErr w:type="gramStart"/>
      <w:r w:rsidRPr="00457F8F">
        <w:rPr>
          <w:b/>
          <w:bCs/>
        </w:rPr>
        <w:t>:</w:t>
      </w:r>
      <w:r>
        <w:t xml:space="preserve">  N</w:t>
      </w:r>
      <w:proofErr w:type="gramEnd"/>
      <w:r>
        <w:t>/A</w:t>
      </w:r>
    </w:p>
    <w:p w:rsidR="00457F8F" w:rsidP="00457F8F" w:rsidRDefault="00457F8F" w14:paraId="70A6E7F1" w14:textId="393E0DAE">
      <w:r>
        <w:t xml:space="preserve">Agreement </w:t>
      </w:r>
      <w:r w:rsidRPr="00457F8F">
        <w:t xml:space="preserve">#4: </w:t>
      </w:r>
    </w:p>
    <w:p w:rsidR="00457F8F" w:rsidP="00457F8F" w:rsidRDefault="00457F8F" w14:paraId="41B82D47" w14:textId="77777777">
      <w:pPr>
        <w:pStyle w:val="ListParagraph"/>
        <w:numPr>
          <w:ilvl w:val="0"/>
          <w:numId w:val="3"/>
        </w:numPr>
      </w:pPr>
      <w:r w:rsidRPr="00457F8F">
        <w:rPr>
          <w:b/>
          <w:bCs/>
        </w:rPr>
        <w:t>Original:</w:t>
      </w:r>
      <w:r>
        <w:t xml:space="preserve"> </w:t>
      </w:r>
      <w:r w:rsidRPr="00457F8F">
        <w:t>We need no surprises, give advance notice, clear and direct communication, let me know when you run into barriers</w:t>
      </w:r>
    </w:p>
    <w:p w:rsidRPr="00457F8F" w:rsidR="00457F8F" w:rsidP="00457F8F" w:rsidRDefault="00457F8F" w14:paraId="4CFC6260" w14:textId="1ABE52C4">
      <w:pPr>
        <w:pStyle w:val="ListParagraph"/>
        <w:numPr>
          <w:ilvl w:val="0"/>
          <w:numId w:val="3"/>
        </w:numPr>
      </w:pPr>
      <w:r w:rsidRPr="00457F8F">
        <w:rPr>
          <w:b/>
          <w:bCs/>
        </w:rPr>
        <w:t>Revision:</w:t>
      </w:r>
      <w:r>
        <w:t xml:space="preserve"> </w:t>
      </w:r>
      <w:r w:rsidRPr="00457F8F">
        <w:t>We will demonstrate integrity, commitment, and conscientiousness by giving advance notice, communicating clearly and directly, and letting others know when we run into barriers</w:t>
      </w:r>
    </w:p>
    <w:p w:rsidR="00457F8F" w:rsidP="00457F8F" w:rsidRDefault="00457F8F" w14:paraId="6CB9DB57" w14:textId="687694F7">
      <w:r>
        <w:t xml:space="preserve">Agreement </w:t>
      </w:r>
      <w:r w:rsidRPr="00457F8F">
        <w:t xml:space="preserve">#5: </w:t>
      </w:r>
    </w:p>
    <w:p w:rsidR="00457F8F" w:rsidP="00457F8F" w:rsidRDefault="00457F8F" w14:paraId="0956CF3A" w14:textId="2457A9A6">
      <w:pPr>
        <w:pStyle w:val="ListParagraph"/>
        <w:numPr>
          <w:ilvl w:val="0"/>
          <w:numId w:val="4"/>
        </w:numPr>
      </w:pPr>
      <w:r w:rsidRPr="00457F8F">
        <w:rPr>
          <w:b/>
          <w:bCs/>
        </w:rPr>
        <w:t>Original:</w:t>
      </w:r>
      <w:r>
        <w:t xml:space="preserve"> </w:t>
      </w:r>
      <w:r w:rsidRPr="00457F8F">
        <w:t>We will invite honest, non-judgmental, respectful feedback that helps us grow, learn, and collaborate effectively.</w:t>
      </w:r>
    </w:p>
    <w:p w:rsidRPr="00457F8F" w:rsidR="00457F8F" w:rsidP="00457F8F" w:rsidRDefault="00457F8F" w14:paraId="62588915" w14:textId="537C1664">
      <w:pPr>
        <w:pStyle w:val="ListParagraph"/>
        <w:numPr>
          <w:ilvl w:val="0"/>
          <w:numId w:val="4"/>
        </w:numPr>
      </w:pPr>
      <w:r w:rsidRPr="00457F8F">
        <w:rPr>
          <w:b/>
          <w:bCs/>
        </w:rPr>
        <w:t>Revision:</w:t>
      </w:r>
      <w:r>
        <w:t xml:space="preserve"> </w:t>
      </w:r>
      <w:r w:rsidRPr="00457F8F">
        <w:t xml:space="preserve">We will invite honest, compassionate feedback that helps us to grow, learn and </w:t>
      </w:r>
      <w:proofErr w:type="gramStart"/>
      <w:r w:rsidRPr="00457F8F">
        <w:t>collaborate together</w:t>
      </w:r>
      <w:proofErr w:type="gramEnd"/>
      <w:r w:rsidRPr="00457F8F">
        <w:t>.</w:t>
      </w:r>
    </w:p>
    <w:p w:rsidR="00457F8F" w:rsidP="00457F8F" w:rsidRDefault="00457F8F" w14:paraId="52E7C307" w14:textId="77777777">
      <w:r>
        <w:t xml:space="preserve">Agreement </w:t>
      </w:r>
      <w:r w:rsidRPr="00457F8F">
        <w:t xml:space="preserve">#6: </w:t>
      </w:r>
    </w:p>
    <w:p w:rsidR="00457F8F" w:rsidP="00457F8F" w:rsidRDefault="00457F8F" w14:paraId="798FE07D" w14:textId="2D398B96">
      <w:pPr>
        <w:pStyle w:val="ListParagraph"/>
        <w:numPr>
          <w:ilvl w:val="0"/>
          <w:numId w:val="8"/>
        </w:numPr>
      </w:pPr>
      <w:r w:rsidRPr="00457F8F">
        <w:rPr>
          <w:b/>
          <w:bCs/>
        </w:rPr>
        <w:t>Original:</w:t>
      </w:r>
      <w:r>
        <w:t xml:space="preserve"> </w:t>
      </w:r>
      <w:r w:rsidRPr="00457F8F">
        <w:t>We will define or clarify the big picture before making decisions.</w:t>
      </w:r>
    </w:p>
    <w:p w:rsidRPr="00457F8F" w:rsidR="00457F8F" w:rsidP="00457F8F" w:rsidRDefault="00457F8F" w14:paraId="1FA410E6" w14:textId="1F42E3C6">
      <w:pPr>
        <w:pStyle w:val="ListParagraph"/>
        <w:numPr>
          <w:ilvl w:val="0"/>
          <w:numId w:val="8"/>
        </w:numPr>
      </w:pPr>
      <w:r w:rsidRPr="00457F8F">
        <w:rPr>
          <w:b/>
          <w:bCs/>
        </w:rPr>
        <w:t>Revision:</w:t>
      </w:r>
      <w:r>
        <w:t xml:space="preserve"> </w:t>
      </w:r>
      <w:r w:rsidRPr="00457F8F">
        <w:t>We will be guided by our purpose statement when making decisions</w:t>
      </w:r>
      <w:r>
        <w:t>.</w:t>
      </w:r>
    </w:p>
    <w:p w:rsidR="00457F8F" w:rsidP="00457F8F" w:rsidRDefault="00457F8F" w14:paraId="1AE68BC4" w14:textId="7ACFF466">
      <w:r>
        <w:t xml:space="preserve">Agreement </w:t>
      </w:r>
      <w:r w:rsidRPr="00457F8F">
        <w:t xml:space="preserve">#7: </w:t>
      </w:r>
    </w:p>
    <w:p w:rsidR="00457F8F" w:rsidP="00457F8F" w:rsidRDefault="00457F8F" w14:paraId="74291A33" w14:textId="72A51624">
      <w:pPr>
        <w:pStyle w:val="ListParagraph"/>
        <w:numPr>
          <w:ilvl w:val="0"/>
          <w:numId w:val="7"/>
        </w:numPr>
      </w:pPr>
      <w:r w:rsidRPr="00457F8F">
        <w:rPr>
          <w:b/>
          <w:bCs/>
        </w:rPr>
        <w:lastRenderedPageBreak/>
        <w:t>Original:</w:t>
      </w:r>
      <w:r>
        <w:t xml:space="preserve"> </w:t>
      </w:r>
      <w:r w:rsidRPr="00457F8F">
        <w:t>We will be clear about our expectations of each other and follow through on our commitments</w:t>
      </w:r>
    </w:p>
    <w:p w:rsidRPr="00457F8F" w:rsidR="00457F8F" w:rsidP="00457F8F" w:rsidRDefault="00457F8F" w14:paraId="67DEFDC7" w14:textId="48A3A839">
      <w:pPr>
        <w:pStyle w:val="ListParagraph"/>
        <w:numPr>
          <w:ilvl w:val="0"/>
          <w:numId w:val="7"/>
        </w:numPr>
      </w:pPr>
      <w:r w:rsidRPr="00457F8F">
        <w:rPr>
          <w:b/>
          <w:bCs/>
        </w:rPr>
        <w:t>Revision:</w:t>
      </w:r>
      <w:r>
        <w:t xml:space="preserve"> </w:t>
      </w:r>
      <w:r w:rsidRPr="00457F8F">
        <w:t>We will cultivate an environment where preferred communication styles are respected to ensure that established expectations are clear to successfully follow through on our commitments.</w:t>
      </w:r>
    </w:p>
    <w:p w:rsidR="00457F8F" w:rsidP="00457F8F" w:rsidRDefault="00457F8F" w14:paraId="0FEEC6D9" w14:textId="77777777">
      <w:r>
        <w:t xml:space="preserve">Agreement </w:t>
      </w:r>
      <w:r w:rsidRPr="00457F8F">
        <w:t xml:space="preserve">#8: </w:t>
      </w:r>
    </w:p>
    <w:p w:rsidR="00457F8F" w:rsidP="00457F8F" w:rsidRDefault="00457F8F" w14:paraId="70BAA0D1" w14:textId="2BC61F6D">
      <w:pPr>
        <w:pStyle w:val="ListParagraph"/>
        <w:numPr>
          <w:ilvl w:val="0"/>
          <w:numId w:val="6"/>
        </w:numPr>
      </w:pPr>
      <w:r w:rsidRPr="00457F8F">
        <w:rPr>
          <w:b/>
          <w:bCs/>
        </w:rPr>
        <w:t>Original:</w:t>
      </w:r>
      <w:r>
        <w:t xml:space="preserve"> </w:t>
      </w:r>
      <w:r w:rsidRPr="00457F8F">
        <w:t xml:space="preserve">We will empower independent work and ownership, </w:t>
      </w:r>
      <w:proofErr w:type="gramStart"/>
      <w:r w:rsidRPr="00457F8F">
        <w:t>providing</w:t>
      </w:r>
      <w:proofErr w:type="gramEnd"/>
      <w:r w:rsidRPr="00457F8F">
        <w:t xml:space="preserve"> clear project scope and desired outcomes while trusting individuals to find their solutions.</w:t>
      </w:r>
    </w:p>
    <w:p w:rsidRPr="00457F8F" w:rsidR="00457F8F" w:rsidP="00457F8F" w:rsidRDefault="00457F8F" w14:paraId="42B876D9" w14:textId="34E74E16">
      <w:pPr>
        <w:pStyle w:val="ListParagraph"/>
        <w:numPr>
          <w:ilvl w:val="0"/>
          <w:numId w:val="6"/>
        </w:numPr>
      </w:pPr>
      <w:r w:rsidRPr="00457F8F">
        <w:rPr>
          <w:b/>
          <w:bCs/>
        </w:rPr>
        <w:t>Revision:</w:t>
      </w:r>
      <w:r>
        <w:t xml:space="preserve"> </w:t>
      </w:r>
      <w:r w:rsidRPr="00457F8F">
        <w:t xml:space="preserve">We will empower independent work and ownership, </w:t>
      </w:r>
      <w:proofErr w:type="gramStart"/>
      <w:r w:rsidRPr="00457F8F">
        <w:t>providing</w:t>
      </w:r>
      <w:proofErr w:type="gramEnd"/>
      <w:r w:rsidRPr="00457F8F">
        <w:t xml:space="preserve"> clear project scope and desired outcomes while trusting individuals to find their solutions and know when to seek support.</w:t>
      </w:r>
    </w:p>
    <w:p w:rsidR="00457F8F" w:rsidP="00457F8F" w:rsidRDefault="00457F8F" w14:paraId="43659DEF" w14:textId="77777777">
      <w:r>
        <w:t xml:space="preserve">Agreement </w:t>
      </w:r>
      <w:r w:rsidRPr="00457F8F">
        <w:t xml:space="preserve">#9: </w:t>
      </w:r>
    </w:p>
    <w:p w:rsidR="00457F8F" w:rsidP="00457F8F" w:rsidRDefault="00457F8F" w14:paraId="39B445AA" w14:textId="3E49C0F3">
      <w:pPr>
        <w:pStyle w:val="ListParagraph"/>
        <w:numPr>
          <w:ilvl w:val="0"/>
          <w:numId w:val="5"/>
        </w:numPr>
      </w:pPr>
      <w:r w:rsidRPr="00457F8F">
        <w:rPr>
          <w:b/>
          <w:bCs/>
        </w:rPr>
        <w:t>Original:</w:t>
      </w:r>
      <w:r>
        <w:t xml:space="preserve"> </w:t>
      </w:r>
      <w:r w:rsidRPr="00457F8F">
        <w:t>We will be flexible and open to change while allowing time to adjust</w:t>
      </w:r>
    </w:p>
    <w:p w:rsidRPr="00457F8F" w:rsidR="00457F8F" w:rsidP="00457F8F" w:rsidRDefault="00457F8F" w14:paraId="64979404" w14:textId="7114F46C">
      <w:pPr>
        <w:pStyle w:val="ListParagraph"/>
        <w:numPr>
          <w:ilvl w:val="0"/>
          <w:numId w:val="5"/>
        </w:numPr>
      </w:pPr>
      <w:r w:rsidRPr="00457F8F">
        <w:rPr>
          <w:b/>
          <w:bCs/>
        </w:rPr>
        <w:t>Revision:</w:t>
      </w:r>
      <w:r>
        <w:t xml:space="preserve"> </w:t>
      </w:r>
      <w:r w:rsidRPr="00457F8F">
        <w:t>We are flexible and open to change, encouraging feedback, and adjusting as needed.</w:t>
      </w:r>
    </w:p>
    <w:p w:rsidR="00A14C99" w:rsidRDefault="00A14C99" w14:paraId="73B46E5D" w14:textId="77777777"/>
    <w:sectPr w:rsidR="00A14C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16DF"/>
    <w:multiLevelType w:val="hybridMultilevel"/>
    <w:tmpl w:val="5E4AB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242D34"/>
    <w:multiLevelType w:val="hybridMultilevel"/>
    <w:tmpl w:val="D60074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814544"/>
    <w:multiLevelType w:val="hybridMultilevel"/>
    <w:tmpl w:val="05340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42198E"/>
    <w:multiLevelType w:val="hybridMultilevel"/>
    <w:tmpl w:val="2116A9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DB500F"/>
    <w:multiLevelType w:val="hybridMultilevel"/>
    <w:tmpl w:val="47BA33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FC04FF"/>
    <w:multiLevelType w:val="hybridMultilevel"/>
    <w:tmpl w:val="BDF042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F836E2"/>
    <w:multiLevelType w:val="hybridMultilevel"/>
    <w:tmpl w:val="9806BC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A0610F"/>
    <w:multiLevelType w:val="hybridMultilevel"/>
    <w:tmpl w:val="AC6AD6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140F0B"/>
    <w:multiLevelType w:val="hybridMultilevel"/>
    <w:tmpl w:val="7E82B6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8832543">
    <w:abstractNumId w:val="8"/>
  </w:num>
  <w:num w:numId="2" w16cid:durableId="1814445967">
    <w:abstractNumId w:val="2"/>
  </w:num>
  <w:num w:numId="3" w16cid:durableId="627400731">
    <w:abstractNumId w:val="5"/>
  </w:num>
  <w:num w:numId="4" w16cid:durableId="841746946">
    <w:abstractNumId w:val="4"/>
  </w:num>
  <w:num w:numId="5" w16cid:durableId="35745229">
    <w:abstractNumId w:val="6"/>
  </w:num>
  <w:num w:numId="6" w16cid:durableId="397094851">
    <w:abstractNumId w:val="1"/>
  </w:num>
  <w:num w:numId="7" w16cid:durableId="2092966293">
    <w:abstractNumId w:val="0"/>
  </w:num>
  <w:num w:numId="8" w16cid:durableId="2058581897">
    <w:abstractNumId w:val="3"/>
  </w:num>
  <w:num w:numId="9" w16cid:durableId="1270359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8F"/>
    <w:rsid w:val="003A6177"/>
    <w:rsid w:val="00457F8F"/>
    <w:rsid w:val="00A14C99"/>
    <w:rsid w:val="00A313BD"/>
    <w:rsid w:val="00AB0AB9"/>
    <w:rsid w:val="5681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6771"/>
  <w15:chartTrackingRefBased/>
  <w15:docId w15:val="{94B43860-7C8F-4827-B222-1B5E5C32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F8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F8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7F8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7F8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7F8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7F8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7F8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7F8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7F8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7F8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7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F8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7F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F8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7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F8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7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F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Markey</dc:creator>
  <keywords/>
  <dc:description/>
  <lastModifiedBy>Jamie Markey</lastModifiedBy>
  <revision>2</revision>
  <dcterms:created xsi:type="dcterms:W3CDTF">2025-07-31T19:19:00.0000000Z</dcterms:created>
  <dcterms:modified xsi:type="dcterms:W3CDTF">2025-08-01T16:36:25.3696834Z</dcterms:modified>
</coreProperties>
</file>